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7826">
      <w:pPr>
        <w:pStyle w:val="a5"/>
        <w:widowControl/>
        <w:spacing w:before="0" w:beforeAutospacing="0" w:after="0" w:afterAutospacing="0" w:line="330" w:lineRule="atLeas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000000" w:rsidRDefault="00FC7826">
      <w:pPr>
        <w:pStyle w:val="a5"/>
        <w:widowControl/>
        <w:spacing w:before="0" w:beforeAutospacing="0" w:after="0" w:afterAutospacing="0" w:line="330" w:lineRule="atLeast"/>
        <w:jc w:val="center"/>
        <w:rPr>
          <w:rFonts w:ascii="方正书宋简体" w:eastAsia="方正书宋简体" w:hAnsi="方正书宋简体" w:cs="方正书宋简体" w:hint="eastAsia"/>
          <w:color w:val="000000"/>
          <w:sz w:val="44"/>
          <w:szCs w:val="44"/>
        </w:rPr>
      </w:pPr>
      <w:r>
        <w:rPr>
          <w:rFonts w:ascii="方正书宋简体" w:eastAsia="方正书宋简体" w:hAnsi="方正书宋简体" w:cs="方正书宋简体" w:hint="eastAsia"/>
          <w:sz w:val="44"/>
          <w:szCs w:val="44"/>
        </w:rPr>
        <w:t>排水户分类及申领排水许可证名录表</w:t>
      </w:r>
    </w:p>
    <w:tbl>
      <w:tblPr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61"/>
        <w:gridCol w:w="1071"/>
        <w:gridCol w:w="1923"/>
        <w:gridCol w:w="2591"/>
        <w:gridCol w:w="1213"/>
        <w:gridCol w:w="1364"/>
      </w:tblGrid>
      <w:tr w:rsidR="00000000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序号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排水户分类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定义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核发许可证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备案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一般预处理要求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工业类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是指从事工业生产及加工等生产活动。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排放生产加工过程产生废水的各类工业企业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、集中式工业园区等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。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预处理设施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格栅井（栅间距不大于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25mm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工程建设类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是指从事各类工程建设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施工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活动。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排放施工场地内降雨径流、施工作业废水、抽排地下水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及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临时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生活区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生活污水、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食堂污水等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。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三级沉淀池、化粪池和隔油池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商业经营类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提供商业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住宿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、餐饮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等经营性活动的。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含商业综合体、商业中心，各类餐饮经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营性服务单位，各类宾馆、酒店、民宿、旅馆等。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隔油池、化粪池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4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医疗卫生类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是指从事医疗、医疗美容、卫生防疫、医疗保健、健康体检、检验（化验）等活动。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排放医疗污水的综合医院、专科医院、中医医院、妇儿医院、检验（化验）中心、卫生防疫站、疗养保健院、疾病预防控制中心、医学美容整形医院等。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预处理设施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消毒池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科研类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是指从事科学实验、试验、检测等活动。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排放化学、生物实验（试验、检测）废水的高校、科研机构及企事业单位。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预处理设施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消毒池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汽车服务类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是指从事机动车维护修理、加油及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洗车等经营性活动。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提供维修服务的汽修厂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、洗车店、汽车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4S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店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、加油站等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隔油沉砂池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7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洗涤类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是指从事洗涤餐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lastRenderedPageBreak/>
              <w:t>具衣物、桑拿、洗浴等经营性活动。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lastRenderedPageBreak/>
              <w:t>含各类洗浴、理发、美容</w:t>
            </w: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lastRenderedPageBreak/>
              <w:t>服务、洗衣、餐具洗涤、宠物洗浴等。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lastRenderedPageBreak/>
              <w:t>/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Cs w:val="21"/>
                <w:lang/>
              </w:rPr>
              <w:t>毛发分离设</w:t>
            </w: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Cs w:val="21"/>
                <w:lang/>
              </w:rPr>
              <w:lastRenderedPageBreak/>
              <w:t>施（毛发收集器）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lastRenderedPageBreak/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农贸市场服务类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是指从事农副产品、水产品交易活动或提供交易场所的经营活动。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含农贸市场、生鲜超市等。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格栅井（栅间距不大于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25mm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环卫固废类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42424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Cs w:val="21"/>
                <w:lang/>
              </w:rPr>
              <w:t>是指从事垃圾收集、分类、中转、处理、回收及污泥处理、处置等活动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含垃圾处理场（环卫站）、污泥处理场等。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格栅井、沉淀池、化粪池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办公服务类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42424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Cs w:val="21"/>
              </w:rPr>
              <w:t>是指</w:t>
            </w:r>
            <w:r>
              <w:rPr>
                <w:rFonts w:ascii="仿宋_GB2312" w:eastAsia="仿宋_GB2312" w:hAnsi="仿宋_GB2312" w:cs="仿宋_GB2312" w:hint="eastAsia"/>
                <w:color w:val="424242"/>
                <w:szCs w:val="21"/>
              </w:rPr>
              <w:t>提供</w:t>
            </w:r>
            <w:r>
              <w:rPr>
                <w:rFonts w:ascii="仿宋_GB2312" w:eastAsia="仿宋_GB2312" w:hAnsi="仿宋_GB2312" w:cs="仿宋_GB2312" w:hint="eastAsia"/>
                <w:color w:val="424242"/>
                <w:szCs w:val="21"/>
              </w:rPr>
              <w:t>零售、</w:t>
            </w:r>
            <w:r>
              <w:rPr>
                <w:rFonts w:ascii="仿宋_GB2312" w:eastAsia="仿宋_GB2312" w:hAnsi="仿宋_GB2312" w:cs="仿宋_GB2312" w:hint="eastAsia"/>
                <w:color w:val="424242"/>
                <w:szCs w:val="21"/>
              </w:rPr>
              <w:t>银行、交通等各类办公、服务的</w:t>
            </w:r>
            <w:r>
              <w:rPr>
                <w:rFonts w:ascii="仿宋_GB2312" w:eastAsia="仿宋_GB2312" w:hAnsi="仿宋_GB2312" w:cs="仿宋_GB2312" w:hint="eastAsia"/>
                <w:color w:val="424242"/>
                <w:szCs w:val="21"/>
              </w:rPr>
              <w:t>活动</w:t>
            </w:r>
            <w:r>
              <w:rPr>
                <w:rFonts w:ascii="仿宋_GB2312" w:eastAsia="仿宋_GB2312" w:hAnsi="仿宋_GB2312" w:cs="仿宋_GB2312" w:hint="eastAsia"/>
                <w:color w:val="424242"/>
                <w:szCs w:val="21"/>
              </w:rPr>
              <w:t>。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机关事业单位、无生物和化学实验室学校、部队、写字楼、超市、银行、零售店、车站等。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隔油池（如涉及餐饮）、化粪池</w:t>
            </w:r>
          </w:p>
        </w:tc>
      </w:tr>
      <w:tr w:rsidR="00000000">
        <w:trPr>
          <w:jc w:val="center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居民生活类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是指小区、公寓、宿舍等排水户。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</w:rPr>
              <w:t>/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pStyle w:val="a5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sz w:val="21"/>
                <w:szCs w:val="21"/>
                <w:lang/>
              </w:rPr>
              <w:t>所有居民生活类排水户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FC782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化粪池</w:t>
            </w:r>
          </w:p>
        </w:tc>
      </w:tr>
    </w:tbl>
    <w:p w:rsidR="00FC7826" w:rsidRDefault="00FC7826"/>
    <w:sectPr w:rsidR="00FC7826">
      <w:footerReference w:type="default" r:id="rId6"/>
      <w:pgSz w:w="11906" w:h="16838"/>
      <w:pgMar w:top="2098" w:right="1474" w:bottom="1757" w:left="1587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26" w:rsidRDefault="00FC7826">
      <w:r>
        <w:separator/>
      </w:r>
    </w:p>
  </w:endnote>
  <w:endnote w:type="continuationSeparator" w:id="1">
    <w:p w:rsidR="00FC7826" w:rsidRDefault="00FC7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0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78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1.7pt;margin-top:-30.55pt;width:61.7pt;height:48.85pt;z-index:251657728;mso-position-horizontal:outside;mso-position-horizontal-relative:margin" filled="f" stroked="f">
          <v:fill o:detectmouseclick="t"/>
          <v:textbox inset="0,0,0,0">
            <w:txbxContent>
              <w:p w:rsidR="00000000" w:rsidRDefault="00FC7826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007F3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26" w:rsidRDefault="00FC7826">
      <w:r>
        <w:separator/>
      </w:r>
    </w:p>
  </w:footnote>
  <w:footnote w:type="continuationSeparator" w:id="1">
    <w:p w:rsidR="00FC7826" w:rsidRDefault="00FC7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FF72DD"/>
    <w:rsid w:val="009007F3"/>
    <w:rsid w:val="00FC7826"/>
    <w:rsid w:val="06066A53"/>
    <w:rsid w:val="06486A10"/>
    <w:rsid w:val="0FBA061B"/>
    <w:rsid w:val="1341487F"/>
    <w:rsid w:val="150D46DD"/>
    <w:rsid w:val="1ED67DD3"/>
    <w:rsid w:val="1F7F6B5E"/>
    <w:rsid w:val="298A14D0"/>
    <w:rsid w:val="2FFF3300"/>
    <w:rsid w:val="30036A56"/>
    <w:rsid w:val="3EFCC999"/>
    <w:rsid w:val="3F0946E0"/>
    <w:rsid w:val="48D27DD7"/>
    <w:rsid w:val="595FC801"/>
    <w:rsid w:val="59EF45CD"/>
    <w:rsid w:val="5BAF5972"/>
    <w:rsid w:val="5C4C6A0C"/>
    <w:rsid w:val="5DF66E50"/>
    <w:rsid w:val="5EDF953F"/>
    <w:rsid w:val="663C2EE8"/>
    <w:rsid w:val="67E76800"/>
    <w:rsid w:val="6944487C"/>
    <w:rsid w:val="6EFF72DD"/>
    <w:rsid w:val="6F21ABAA"/>
    <w:rsid w:val="757FF6FC"/>
    <w:rsid w:val="76EF245B"/>
    <w:rsid w:val="77CFD9E1"/>
    <w:rsid w:val="7BFB8FF1"/>
    <w:rsid w:val="7BFE0121"/>
    <w:rsid w:val="7EF1C52F"/>
    <w:rsid w:val="84FF7D80"/>
    <w:rsid w:val="ADD72607"/>
    <w:rsid w:val="BD7FB8FC"/>
    <w:rsid w:val="CFF5AD8F"/>
    <w:rsid w:val="DF8F56E9"/>
    <w:rsid w:val="DFFB397B"/>
    <w:rsid w:val="E7CE9D49"/>
    <w:rsid w:val="F7F90A33"/>
    <w:rsid w:val="FB7FF480"/>
    <w:rsid w:val="FBAF18CC"/>
    <w:rsid w:val="FFAD70B3"/>
    <w:rsid w:val="FFF728F2"/>
    <w:rsid w:val="FFFF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关于印发《杭州市申领排水许可证排水户名录》的通知</dc:title>
  <dc:creator>user</dc:creator>
  <cp:lastModifiedBy>lenovo</cp:lastModifiedBy>
  <cp:revision>2</cp:revision>
  <dcterms:created xsi:type="dcterms:W3CDTF">2022-06-01T08:22:00Z</dcterms:created>
  <dcterms:modified xsi:type="dcterms:W3CDTF">2022-06-01T08:22:00Z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